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03824FE8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7A411C">
        <w:rPr>
          <w:rFonts w:asciiTheme="minorHAnsi" w:hAnsiTheme="minorHAnsi" w:cstheme="minorHAnsi"/>
          <w:b/>
          <w:kern w:val="28"/>
          <w:sz w:val="22"/>
          <w:szCs w:val="22"/>
        </w:rPr>
        <w:t>8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1730502C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11C">
        <w:rPr>
          <w:rFonts w:asciiTheme="minorHAnsi" w:hAnsiTheme="minorHAnsi" w:cstheme="minorHAnsi"/>
          <w:b/>
          <w:kern w:val="28"/>
          <w:sz w:val="22"/>
          <w:szCs w:val="22"/>
        </w:rPr>
        <w:t>26/03/2026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49EFD07B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11C">
        <w:rPr>
          <w:rFonts w:asciiTheme="minorHAnsi" w:hAnsiTheme="minorHAnsi" w:cstheme="minorHAnsi"/>
          <w:b/>
          <w:kern w:val="28"/>
          <w:sz w:val="22"/>
          <w:szCs w:val="22"/>
        </w:rPr>
        <w:t>26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/03/2026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2CF478DC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5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C7493">
        <w:rPr>
          <w:rFonts w:asciiTheme="minorHAnsi" w:hAnsiTheme="minorHAnsi" w:cstheme="minorHAnsi"/>
          <w:b/>
          <w:kern w:val="28"/>
          <w:sz w:val="22"/>
          <w:szCs w:val="22"/>
        </w:rPr>
        <w:t>14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votants :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5C7493">
        <w:rPr>
          <w:rFonts w:asciiTheme="minorHAnsi" w:hAnsiTheme="minorHAnsi" w:cstheme="minorHAnsi"/>
          <w:b/>
          <w:kern w:val="28"/>
          <w:sz w:val="22"/>
          <w:szCs w:val="22"/>
        </w:rPr>
        <w:t>15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26F3401D" w14:textId="595ED5D1" w:rsidR="00D46919" w:rsidRPr="001933F3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L’an deux mil vingt</w:t>
      </w:r>
      <w:r w:rsidR="00CC0BB7">
        <w:rPr>
          <w:rFonts w:asciiTheme="minorHAnsi" w:hAnsiTheme="minorHAnsi" w:cstheme="minorHAnsi"/>
          <w:b/>
          <w:iCs/>
          <w:kern w:val="28"/>
          <w:sz w:val="22"/>
          <w:szCs w:val="22"/>
        </w:rPr>
        <w:t>-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six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7A411C">
        <w:rPr>
          <w:rFonts w:asciiTheme="minorHAnsi" w:hAnsiTheme="minorHAnsi" w:cstheme="minorHAnsi"/>
          <w:b/>
          <w:iCs/>
          <w:kern w:val="28"/>
          <w:sz w:val="22"/>
          <w:szCs w:val="22"/>
        </w:rPr>
        <w:t>jeudi 02 avril à 19h30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822C98">
        <w:rPr>
          <w:rFonts w:asciiTheme="minorHAnsi" w:hAnsiTheme="minorHAnsi" w:cstheme="minorHAnsi"/>
          <w:b/>
          <w:iCs/>
          <w:kern w:val="28"/>
          <w:sz w:val="22"/>
          <w:szCs w:val="22"/>
        </w:rPr>
        <w:t>maire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4D08F57" w14:textId="77777777" w:rsidR="00540967" w:rsidRPr="00540967" w:rsidRDefault="00AB1BB3" w:rsidP="00540967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540967" w:rsidRPr="00540967">
        <w:rPr>
          <w:rFonts w:asciiTheme="minorHAnsi" w:hAnsiTheme="minorHAnsi" w:cstheme="minorHAnsi"/>
          <w:b/>
          <w:iCs/>
          <w:kern w:val="28"/>
          <w:sz w:val="22"/>
          <w:szCs w:val="22"/>
        </w:rPr>
        <w:t>Joël REIGNER, Vanessa LAPORTE, Thierry HARDY, Denis PUPIN, Mélanie PUPIN, Sophie BOULLAND, Fabienne POULAIN, BELLOU Denis, Sylvain VIEUBLED, Fabien GOBE, Elise LECHIEN, Vincent ROUSSEL, GIMENEZ Charlène.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4686E981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 : </w:t>
      </w:r>
      <w:r w:rsidR="005C7493">
        <w:rPr>
          <w:rFonts w:asciiTheme="minorHAnsi" w:hAnsiTheme="minorHAnsi" w:cstheme="minorHAnsi"/>
          <w:b/>
          <w:iCs/>
          <w:kern w:val="28"/>
          <w:sz w:val="22"/>
          <w:szCs w:val="22"/>
        </w:rPr>
        <w:t>Arnaud RETAILLE à Denis PUPIN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52A4CFFA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 : </w:t>
      </w:r>
      <w:r w:rsidR="005C7493">
        <w:rPr>
          <w:rFonts w:asciiTheme="minorHAnsi" w:hAnsiTheme="minorHAnsi" w:cstheme="minorHAnsi"/>
          <w:b/>
          <w:iCs/>
          <w:kern w:val="28"/>
          <w:sz w:val="22"/>
          <w:szCs w:val="22"/>
        </w:rPr>
        <w:t>Denis PUPIN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7C1FCC2C" w14:textId="3F1E7134" w:rsidR="007A411C" w:rsidRPr="007A411C" w:rsidRDefault="007A411C" w:rsidP="007A411C">
      <w:pPr>
        <w:ind w:left="709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A411C">
        <w:rPr>
          <w:rFonts w:asciiTheme="minorHAnsi" w:hAnsiTheme="minorHAnsi" w:cstheme="minorHAnsi"/>
          <w:b/>
          <w:bCs/>
          <w:sz w:val="22"/>
          <w:szCs w:val="22"/>
          <w:u w:val="single"/>
        </w:rPr>
        <w:t>Désignation des deux délégués titulaires au SDEC ÉNERGIE</w:t>
      </w:r>
    </w:p>
    <w:p w14:paraId="6AE8C02C" w14:textId="77777777" w:rsidR="007A411C" w:rsidRPr="007A411C" w:rsidRDefault="007A411C" w:rsidP="007A411C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E21527D" w14:textId="7F2E7017" w:rsidR="007A411C" w:rsidRP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7A411C">
        <w:rPr>
          <w:rFonts w:asciiTheme="minorHAnsi" w:hAnsiTheme="minorHAnsi" w:cstheme="minorHAnsi"/>
          <w:sz w:val="22"/>
          <w:szCs w:val="22"/>
        </w:rPr>
        <w:t>, le Code Général des Collectivités Territoriales et notamment son article L2121-33,</w:t>
      </w:r>
    </w:p>
    <w:p w14:paraId="5F668503" w14:textId="12CC351E" w:rsid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7A411C">
        <w:rPr>
          <w:rFonts w:asciiTheme="minorHAnsi" w:hAnsiTheme="minorHAnsi" w:cstheme="minorHAnsi"/>
          <w:sz w:val="22"/>
          <w:szCs w:val="22"/>
        </w:rPr>
        <w:t>, les statuts du SDEC ENERGIE, en vigueur depuis le 1</w:t>
      </w:r>
      <w:r w:rsidRPr="007A411C">
        <w:rPr>
          <w:rFonts w:asciiTheme="minorHAnsi" w:hAnsiTheme="minorHAnsi" w:cstheme="minorHAnsi"/>
          <w:sz w:val="22"/>
          <w:szCs w:val="22"/>
          <w:vertAlign w:val="superscript"/>
        </w:rPr>
        <w:t>er</w:t>
      </w:r>
      <w:r w:rsidRPr="007A411C">
        <w:rPr>
          <w:rFonts w:asciiTheme="minorHAnsi" w:hAnsiTheme="minorHAnsi" w:cstheme="minorHAnsi"/>
          <w:sz w:val="22"/>
          <w:szCs w:val="22"/>
        </w:rPr>
        <w:t xml:space="preserve"> janvier 2017,</w:t>
      </w:r>
    </w:p>
    <w:p w14:paraId="155D5023" w14:textId="77777777" w:rsidR="007A411C" w:rsidRP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CEAEEE4" w14:textId="77777777" w:rsidR="007A411C" w:rsidRP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>CONSIDERANT qu’à la suite du renouvellement du Conseil Municipal, il y a lieu de procéder à la désignation des représentants de la commune appelés à siéger au sein des organismes extérieurs.</w:t>
      </w:r>
    </w:p>
    <w:p w14:paraId="1BDB6816" w14:textId="77777777" w:rsid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 xml:space="preserve">CONSIDERANT que les statuts du SDEC ÉNERGIE prévoient que </w:t>
      </w:r>
      <w:r w:rsidRPr="007A411C">
        <w:rPr>
          <w:rFonts w:asciiTheme="minorHAnsi" w:hAnsiTheme="minorHAnsi" w:cstheme="minorHAnsi"/>
          <w:i/>
          <w:iCs/>
          <w:sz w:val="22"/>
          <w:szCs w:val="22"/>
        </w:rPr>
        <w:t>« Les organes délibérants de chaque membre du Syndicat concerné désignent deux délégués </w:t>
      </w:r>
      <w:r w:rsidRPr="007A411C">
        <w:rPr>
          <w:rFonts w:asciiTheme="minorHAnsi" w:hAnsiTheme="minorHAnsi" w:cstheme="minorHAnsi"/>
          <w:sz w:val="22"/>
          <w:szCs w:val="22"/>
        </w:rPr>
        <w:t>».</w:t>
      </w:r>
    </w:p>
    <w:p w14:paraId="75E15792" w14:textId="77777777" w:rsidR="007A411C" w:rsidRP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B34E3DE" w14:textId="3104F5A1" w:rsidR="007A411C" w:rsidRPr="007A411C" w:rsidRDefault="007A411C" w:rsidP="007A411C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 xml:space="preserve">Sur proposition de Mme le Maire, le Conseil Municipal doit procéder à la désignation de </w:t>
      </w:r>
      <w:r w:rsidRPr="007A411C">
        <w:rPr>
          <w:rFonts w:asciiTheme="minorHAnsi" w:hAnsiTheme="minorHAnsi" w:cstheme="minorHAnsi"/>
          <w:b/>
          <w:bCs/>
          <w:sz w:val="22"/>
          <w:szCs w:val="22"/>
        </w:rPr>
        <w:t>deux délégués titulaires</w:t>
      </w:r>
      <w:r w:rsidRPr="007A411C">
        <w:rPr>
          <w:rFonts w:asciiTheme="minorHAnsi" w:hAnsiTheme="minorHAnsi" w:cstheme="minorHAnsi"/>
          <w:sz w:val="22"/>
          <w:szCs w:val="22"/>
        </w:rPr>
        <w:t xml:space="preserve"> pour représenter la commune au sein du </w:t>
      </w:r>
      <w:r w:rsidRPr="007A411C">
        <w:rPr>
          <w:rFonts w:asciiTheme="minorHAnsi" w:hAnsiTheme="minorHAnsi" w:cstheme="minorHAnsi"/>
          <w:bCs/>
          <w:sz w:val="22"/>
          <w:szCs w:val="22"/>
        </w:rPr>
        <w:t>SDEC ÉNERGIE</w:t>
      </w:r>
      <w:r w:rsidRPr="007A411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7168740" w14:textId="77777777" w:rsidR="007A411C" w:rsidRPr="007A411C" w:rsidRDefault="007A411C" w:rsidP="007A411C">
      <w:pPr>
        <w:spacing w:before="120" w:after="120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64F86A7" w14:textId="77777777" w:rsidR="007A411C" w:rsidRPr="007A411C" w:rsidRDefault="007A411C" w:rsidP="007A411C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 xml:space="preserve">Après en avoir délibéré, le conseil municipal décide de désigner délégués titulaires du SDEC ENERGIE : </w:t>
      </w:r>
    </w:p>
    <w:p w14:paraId="2A7ED4B3" w14:textId="77777777" w:rsidR="007A411C" w:rsidRDefault="007A411C" w:rsidP="007A411C">
      <w:pPr>
        <w:ind w:left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3081076" w14:textId="6A60BC57" w:rsidR="007A411C" w:rsidRDefault="007A411C" w:rsidP="007A411C">
      <w:pPr>
        <w:pStyle w:val="Paragraphedeliste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A411C">
        <w:rPr>
          <w:rFonts w:asciiTheme="minorHAnsi" w:hAnsiTheme="minorHAnsi" w:cstheme="minorHAnsi"/>
          <w:sz w:val="22"/>
          <w:szCs w:val="22"/>
        </w:rPr>
        <w:t>Madame PARIS Françoise</w:t>
      </w:r>
    </w:p>
    <w:p w14:paraId="6B7DE0B4" w14:textId="2B9E8FCE" w:rsidR="007A411C" w:rsidRPr="007A411C" w:rsidRDefault="008333C4" w:rsidP="007A411C">
      <w:pPr>
        <w:pStyle w:val="Paragraphedeliste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Monsieur HARDY Thierry</w:t>
      </w:r>
    </w:p>
    <w:p w14:paraId="0FD26BAD" w14:textId="77777777" w:rsidR="007A411C" w:rsidRPr="007A411C" w:rsidRDefault="007A411C" w:rsidP="007A411C">
      <w:pPr>
        <w:ind w:left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D9242D2" w14:textId="77777777" w:rsidR="00822C98" w:rsidRPr="00822C98" w:rsidRDefault="00822C98" w:rsidP="00822C98">
      <w:pPr>
        <w:spacing w:before="60"/>
        <w:ind w:left="709"/>
        <w:rPr>
          <w:rFonts w:asciiTheme="minorHAnsi" w:hAnsiTheme="minorHAnsi" w:cstheme="minorHAnsi"/>
          <w:bCs/>
          <w:iCs/>
          <w:sz w:val="22"/>
          <w:szCs w:val="18"/>
        </w:rPr>
      </w:pP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00410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993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C6B5B" w14:textId="77777777" w:rsidR="00CC38E3" w:rsidRDefault="00CC38E3" w:rsidP="000B0FFF">
      <w:r>
        <w:separator/>
      </w:r>
    </w:p>
  </w:endnote>
  <w:endnote w:type="continuationSeparator" w:id="0">
    <w:p w14:paraId="05B6A802" w14:textId="77777777" w:rsidR="00CC38E3" w:rsidRDefault="00CC38E3" w:rsidP="000B0FFF">
      <w:r>
        <w:continuationSeparator/>
      </w:r>
    </w:p>
  </w:endnote>
  <w:endnote w:type="continuationNotice" w:id="1">
    <w:p w14:paraId="0BC97E5C" w14:textId="77777777" w:rsidR="00CC38E3" w:rsidRDefault="00CC3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arianne">
    <w:altName w:val="Calibri"/>
    <w:charset w:val="00"/>
    <w:family w:val="moder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329DE" w14:textId="77777777" w:rsidR="00CC38E3" w:rsidRDefault="00CC38E3" w:rsidP="000B0FFF">
      <w:r>
        <w:separator/>
      </w:r>
    </w:p>
  </w:footnote>
  <w:footnote w:type="continuationSeparator" w:id="0">
    <w:p w14:paraId="04A2FF30" w14:textId="77777777" w:rsidR="00CC38E3" w:rsidRDefault="00CC38E3" w:rsidP="000B0FFF">
      <w:r>
        <w:continuationSeparator/>
      </w:r>
    </w:p>
  </w:footnote>
  <w:footnote w:type="continuationNotice" w:id="1">
    <w:p w14:paraId="20F4C861" w14:textId="77777777" w:rsidR="00CC38E3" w:rsidRDefault="00CC38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02C"/>
    <w:multiLevelType w:val="multilevel"/>
    <w:tmpl w:val="5FF6F7A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61EC"/>
    <w:multiLevelType w:val="hybridMultilevel"/>
    <w:tmpl w:val="B32C36C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3F3501B"/>
    <w:multiLevelType w:val="hybridMultilevel"/>
    <w:tmpl w:val="B47443C4"/>
    <w:lvl w:ilvl="0" w:tplc="040C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5A4351D"/>
    <w:multiLevelType w:val="multilevel"/>
    <w:tmpl w:val="B08A15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04A90"/>
    <w:multiLevelType w:val="hybridMultilevel"/>
    <w:tmpl w:val="8C5C4F6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06702E1"/>
    <w:multiLevelType w:val="hybridMultilevel"/>
    <w:tmpl w:val="526A07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7D4B06AD"/>
    <w:multiLevelType w:val="hybridMultilevel"/>
    <w:tmpl w:val="821032B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5237519">
    <w:abstractNumId w:val="10"/>
  </w:num>
  <w:num w:numId="2" w16cid:durableId="844981916">
    <w:abstractNumId w:val="7"/>
  </w:num>
  <w:num w:numId="3" w16cid:durableId="396131745">
    <w:abstractNumId w:val="2"/>
  </w:num>
  <w:num w:numId="4" w16cid:durableId="618218640">
    <w:abstractNumId w:val="4"/>
  </w:num>
  <w:num w:numId="5" w16cid:durableId="1923946333">
    <w:abstractNumId w:val="1"/>
  </w:num>
  <w:num w:numId="6" w16cid:durableId="613631265">
    <w:abstractNumId w:val="8"/>
  </w:num>
  <w:num w:numId="7" w16cid:durableId="248276334">
    <w:abstractNumId w:val="11"/>
  </w:num>
  <w:num w:numId="8" w16cid:durableId="754088109">
    <w:abstractNumId w:val="9"/>
  </w:num>
  <w:num w:numId="9" w16cid:durableId="318309254">
    <w:abstractNumId w:val="6"/>
  </w:num>
  <w:num w:numId="10" w16cid:durableId="470514586">
    <w:abstractNumId w:val="3"/>
  </w:num>
  <w:num w:numId="11" w16cid:durableId="1863471800">
    <w:abstractNumId w:val="0"/>
  </w:num>
  <w:num w:numId="12" w16cid:durableId="200535720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04101"/>
    <w:rsid w:val="00014E41"/>
    <w:rsid w:val="00016F40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43B8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B742A"/>
    <w:rsid w:val="000C07FA"/>
    <w:rsid w:val="000C221A"/>
    <w:rsid w:val="000C511F"/>
    <w:rsid w:val="000C66FE"/>
    <w:rsid w:val="000C7502"/>
    <w:rsid w:val="000D58DB"/>
    <w:rsid w:val="000E3244"/>
    <w:rsid w:val="000E3287"/>
    <w:rsid w:val="000E4084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6F99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2405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2BE7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6BB1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2FAA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0137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40967"/>
    <w:rsid w:val="00552B32"/>
    <w:rsid w:val="00552E0A"/>
    <w:rsid w:val="005571A6"/>
    <w:rsid w:val="00562E16"/>
    <w:rsid w:val="00565440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C749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2287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11C"/>
    <w:rsid w:val="007A44E2"/>
    <w:rsid w:val="007A4AB1"/>
    <w:rsid w:val="007A5267"/>
    <w:rsid w:val="007A59AD"/>
    <w:rsid w:val="007A7074"/>
    <w:rsid w:val="007A7307"/>
    <w:rsid w:val="007B4D37"/>
    <w:rsid w:val="007C150B"/>
    <w:rsid w:val="007C49B4"/>
    <w:rsid w:val="007E1E4E"/>
    <w:rsid w:val="007E27E6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2C98"/>
    <w:rsid w:val="00824ABF"/>
    <w:rsid w:val="008333C4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2EF9"/>
    <w:rsid w:val="009B31CE"/>
    <w:rsid w:val="009C0734"/>
    <w:rsid w:val="009C7324"/>
    <w:rsid w:val="009C7BF5"/>
    <w:rsid w:val="009D027B"/>
    <w:rsid w:val="009D0F29"/>
    <w:rsid w:val="009D1108"/>
    <w:rsid w:val="009D1F61"/>
    <w:rsid w:val="009D27EC"/>
    <w:rsid w:val="009D3460"/>
    <w:rsid w:val="009D6413"/>
    <w:rsid w:val="009D6CBB"/>
    <w:rsid w:val="009D7AD9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5CA9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4B5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09D5"/>
    <w:rsid w:val="00B10E96"/>
    <w:rsid w:val="00B12199"/>
    <w:rsid w:val="00B14C26"/>
    <w:rsid w:val="00B15708"/>
    <w:rsid w:val="00B1597E"/>
    <w:rsid w:val="00B15C2C"/>
    <w:rsid w:val="00B17210"/>
    <w:rsid w:val="00B229B4"/>
    <w:rsid w:val="00B2642A"/>
    <w:rsid w:val="00B2676B"/>
    <w:rsid w:val="00B27432"/>
    <w:rsid w:val="00B31877"/>
    <w:rsid w:val="00B333E4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28D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32D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57FF1"/>
    <w:rsid w:val="00C60572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BB7"/>
    <w:rsid w:val="00CC0DEB"/>
    <w:rsid w:val="00CC15F8"/>
    <w:rsid w:val="00CC24D5"/>
    <w:rsid w:val="00CC38E3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18E3"/>
    <w:rsid w:val="00E12BB3"/>
    <w:rsid w:val="00E17210"/>
    <w:rsid w:val="00E20D18"/>
    <w:rsid w:val="00E27320"/>
    <w:rsid w:val="00E277A5"/>
    <w:rsid w:val="00E349EB"/>
    <w:rsid w:val="00E426C8"/>
    <w:rsid w:val="00E43740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0452"/>
    <w:rsid w:val="00E83B78"/>
    <w:rsid w:val="00E84BA4"/>
    <w:rsid w:val="00E96382"/>
    <w:rsid w:val="00E978FC"/>
    <w:rsid w:val="00EA24D7"/>
    <w:rsid w:val="00EA25ED"/>
    <w:rsid w:val="00EA3431"/>
    <w:rsid w:val="00EA52F7"/>
    <w:rsid w:val="00EA5E8E"/>
    <w:rsid w:val="00EB552C"/>
    <w:rsid w:val="00EB671A"/>
    <w:rsid w:val="00EC1257"/>
    <w:rsid w:val="00EC169A"/>
    <w:rsid w:val="00EC31D6"/>
    <w:rsid w:val="00EC6B7C"/>
    <w:rsid w:val="00ED29E2"/>
    <w:rsid w:val="00ED4340"/>
    <w:rsid w:val="00ED6F0E"/>
    <w:rsid w:val="00EE2440"/>
    <w:rsid w:val="00EE2463"/>
    <w:rsid w:val="00EE4952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036A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B6F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  <w:style w:type="paragraph" w:styleId="Notedebasdepage">
    <w:name w:val="footnote text"/>
    <w:basedOn w:val="Normal"/>
    <w:link w:val="NotedebasdepageCar"/>
    <w:semiHidden/>
    <w:rsid w:val="007A4AB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A4AB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7A4AB1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rsid w:val="001B6F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paragraph" w:customStyle="1" w:styleId="TableContents">
    <w:name w:val="Table Contents"/>
    <w:basedOn w:val="Standard"/>
    <w:rsid w:val="00442FAA"/>
    <w:pPr>
      <w:widowControl w:val="0"/>
      <w:suppressLineNumbers/>
      <w:textAlignment w:val="baseline"/>
    </w:pPr>
    <w:rPr>
      <w:rFonts w:ascii="Marianne" w:hAnsi="Marianne" w:cs="Arial"/>
    </w:rPr>
  </w:style>
  <w:style w:type="character" w:customStyle="1" w:styleId="StrongEmphasis">
    <w:name w:val="Strong Emphasis"/>
    <w:rsid w:val="00442F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3F9FA-41FD-46E6-BEBB-5227E6BB2124}"/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7</cp:revision>
  <cp:lastPrinted>2026-04-14T08:23:00Z</cp:lastPrinted>
  <dcterms:created xsi:type="dcterms:W3CDTF">2026-04-02T14:49:00Z</dcterms:created>
  <dcterms:modified xsi:type="dcterms:W3CDTF">2026-04-14T08:23:00Z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